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1DC" w:rsidRPr="004B41DC" w:rsidRDefault="004B41DC" w:rsidP="004B41DC">
      <w:pPr>
        <w:shd w:val="clear" w:color="auto" w:fill="FFFFFF"/>
        <w:spacing w:after="120" w:line="240" w:lineRule="atLeast"/>
        <w:rPr>
          <w:rFonts w:ascii="Monotype Corsiva" w:eastAsia="Times New Roman" w:hAnsi="Monotype Corsiva" w:cs="Helvetica"/>
          <w:i/>
          <w:color w:val="333333"/>
          <w:sz w:val="144"/>
          <w:szCs w:val="144"/>
          <w:lang w:eastAsia="ru-RU"/>
        </w:rPr>
      </w:pPr>
      <w:r>
        <w:rPr>
          <w:rFonts w:ascii="Monotype Corsiva" w:eastAsia="Times New Roman" w:hAnsi="Monotype Corsiva" w:cs="Helvetica"/>
          <w:i/>
          <w:color w:val="333333"/>
          <w:sz w:val="144"/>
          <w:szCs w:val="144"/>
          <w:lang w:eastAsia="ru-RU"/>
        </w:rPr>
        <w:t xml:space="preserve">        </w:t>
      </w:r>
      <w:r w:rsidRPr="004B41DC">
        <w:rPr>
          <w:rFonts w:ascii="Monotype Corsiva" w:eastAsia="Times New Roman" w:hAnsi="Monotype Corsiva" w:cs="Helvetica"/>
          <w:i/>
          <w:color w:val="333333"/>
          <w:sz w:val="144"/>
          <w:szCs w:val="144"/>
          <w:lang w:eastAsia="ru-RU"/>
        </w:rPr>
        <w:t>УКАЗ</w:t>
      </w:r>
    </w:p>
    <w:p w:rsidR="004B41DC" w:rsidRDefault="004B41DC" w:rsidP="004B41DC">
      <w:pPr>
        <w:shd w:val="clear" w:color="auto" w:fill="FFFFFF"/>
        <w:spacing w:after="120" w:line="240" w:lineRule="atLeast"/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</w:pP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Поелику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в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России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считают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Новый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год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по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>-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разному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,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с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сего</w:t>
      </w:r>
      <w:r w:rsidRPr="004B41DC">
        <w:rPr>
          <w:rFonts w:ascii="Vladimir Script" w:eastAsia="Times New Roman" w:hAnsi="Vladimir Script" w:cs="Helvetica"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числа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перестать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дурить</w:t>
      </w:r>
      <w:r w:rsidRPr="004B41DC">
        <w:rPr>
          <w:rFonts w:ascii="Vladimir Script" w:eastAsia="Times New Roman" w:hAnsi="Vladimir Script" w:cs="Helvetica"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головы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людям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и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считать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Новый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год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повсеместно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с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1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января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,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а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в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знак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того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доброго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начинания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и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веселья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поздравлять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друг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друга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с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Новым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годом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,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желая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в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делах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благополучия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и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в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семье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благоденствия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.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В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честь</w:t>
      </w:r>
      <w:r w:rsidRPr="004B41DC">
        <w:rPr>
          <w:rFonts w:ascii="Vladimir Script" w:eastAsia="Times New Roman" w:hAnsi="Vladimir Script" w:cs="Helvetica"/>
          <w:i/>
          <w:color w:val="333333"/>
          <w:sz w:val="56"/>
          <w:szCs w:val="56"/>
          <w:lang w:eastAsia="ru-RU"/>
        </w:rPr>
        <w:t xml:space="preserve">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 xml:space="preserve">Нового года учинять украшение елей,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lastRenderedPageBreak/>
        <w:t xml:space="preserve">детей забавлять – на санках катать с гор. Да января ж </w:t>
      </w:r>
    </w:p>
    <w:p w:rsidR="004B41DC" w:rsidRPr="004B41DC" w:rsidRDefault="004B41DC" w:rsidP="004B41DC">
      <w:pPr>
        <w:shd w:val="clear" w:color="auto" w:fill="FFFFFF"/>
        <w:spacing w:after="120" w:line="240" w:lineRule="atLeast"/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</w:pP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 xml:space="preserve">в 1 день, в знак веселия, друг </w:t>
      </w:r>
      <w:proofErr w:type="gramStart"/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>друга</w:t>
      </w:r>
      <w:proofErr w:type="gramEnd"/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 xml:space="preserve"> поздравляя с Новым годом и столетним веком, учинить сие: когда на большой Красной площади огненные потехи зажгут и стрельба будет -- то по всем знатным дворам боярам, и окольничим, и думным, и ближним, и знатным людям палатного, воинского и купецкого чина знаменитым людям каждому </w:t>
      </w:r>
      <w:r w:rsidRPr="004B41DC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lastRenderedPageBreak/>
        <w:t>на своем дворе из небольших пушечек, если у кого есть, и из нескольких мушкетов или иного мелкого ружья учинить трижды стрельбу и выпустить несколько</w:t>
      </w:r>
      <w:r w:rsidR="00D30316">
        <w:rPr>
          <w:rFonts w:ascii="Segoe Print" w:eastAsia="Times New Roman" w:hAnsi="Segoe Print" w:cs="Helvetica"/>
          <w:i/>
          <w:color w:val="333333"/>
          <w:sz w:val="56"/>
          <w:szCs w:val="56"/>
          <w:lang w:eastAsia="ru-RU"/>
        </w:rPr>
        <w:t xml:space="preserve"> ракет, сколько у кого случится.</w:t>
      </w:r>
    </w:p>
    <w:p w:rsidR="00BD3294" w:rsidRPr="004B41DC" w:rsidRDefault="00BD3294">
      <w:pPr>
        <w:rPr>
          <w:rFonts w:ascii="Segoe Print" w:hAnsi="Segoe Print"/>
          <w:i/>
          <w:sz w:val="56"/>
          <w:szCs w:val="56"/>
        </w:rPr>
      </w:pPr>
    </w:p>
    <w:sectPr w:rsidR="00BD3294" w:rsidRPr="004B41DC" w:rsidSect="00BD3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41DC"/>
    <w:rsid w:val="001C137E"/>
    <w:rsid w:val="004B41DC"/>
    <w:rsid w:val="00BD3294"/>
    <w:rsid w:val="00D30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Колесниченко</dc:creator>
  <cp:lastModifiedBy>Колесниченко</cp:lastModifiedBy>
  <cp:revision>2</cp:revision>
  <dcterms:created xsi:type="dcterms:W3CDTF">2015-12-25T14:39:00Z</dcterms:created>
  <dcterms:modified xsi:type="dcterms:W3CDTF">2020-09-19T10:37:00Z</dcterms:modified>
</cp:coreProperties>
</file>